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Městys </w:t>
      </w:r>
      <w:proofErr w:type="spellStart"/>
      <w:r>
        <w:rPr>
          <w:rFonts w:ascii="Courier New" w:hAnsi="Courier New" w:cs="Courier New"/>
          <w:sz w:val="13"/>
          <w:szCs w:val="13"/>
        </w:rPr>
        <w:t>Oleksovice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KEO 8.07b  / Uc14z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zpracováno: 26.05.2014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strana    :          1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Závěrečný účet za rok 2013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group id="_x0000_s1041" style="position:absolute;margin-left:-.75pt;margin-top:5.6pt;width:534.75pt;height:1.55pt;z-index:251657728" coordsize="20000,20677" o:allowincell="f">
            <v:line id="_x0000_s1042" style="position:absolute;flip:x" from="0,0" to="20000,667"/>
            <v:line id="_x0000_s1043" style="position:absolute;flip:x" from="0,20010" to="20000,20677"/>
          </v:group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Příjmy a výdaje dle účelových znaků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Rozpočet               </w:t>
      </w:r>
      <w:proofErr w:type="spellStart"/>
      <w:r>
        <w:rPr>
          <w:rFonts w:ascii="Courier New" w:hAnsi="Courier New" w:cs="Courier New"/>
          <w:sz w:val="13"/>
          <w:szCs w:val="13"/>
        </w:rPr>
        <w:t>Rozpočet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Účelový znak                                      Skutečnost       schválený      %        upravený      %          Rozdíl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26" style="position:absolute;flip:x;z-index:251642368" from="0,6.35pt" to="533.2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00103 - Dotace na hospodaření v obecní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44" style="position:absolute;margin-left:-.75pt;margin-top:2.85pt;width:186.3pt;height:1.55pt;z-index:251658752" coordsize="20000,20677" o:allowincell="f">
            <v:line id="_x0000_s1045" style="position:absolute;flip:x" from="0,0" to="20000,667"/>
            <v:line id="_x0000_s1046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4122 Neinvestiční přijaté transfery         3450.00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3500.00   98.57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 3450.00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3500.00   98.57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5169 Nákup ostatních služeb                 3450.00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3500.00   98.57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 3450.00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3500.00   98.57         -50.00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27" style="position:absolute;flip:x;z-index:251643392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00551 - </w:t>
      </w:r>
      <w:proofErr w:type="spellStart"/>
      <w:r>
        <w:rPr>
          <w:rFonts w:ascii="Courier New" w:hAnsi="Courier New" w:cs="Courier New"/>
          <w:b/>
          <w:bCs/>
        </w:rPr>
        <w:t>Invest.dotace</w:t>
      </w:r>
      <w:proofErr w:type="spellEnd"/>
      <w:r>
        <w:rPr>
          <w:rFonts w:ascii="Courier New" w:hAnsi="Courier New" w:cs="Courier New"/>
          <w:b/>
          <w:bCs/>
        </w:rPr>
        <w:t xml:space="preserve"> JMK na pořízení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47" style="position:absolute;margin-left:-.75pt;margin-top:2.85pt;width:186.3pt;height:1.55pt;z-index:251659776" coordsize="20000,20677" o:allowincell="f">
            <v:line id="_x0000_s1048" style="position:absolute;flip:x" from="0,0" to="20000,667"/>
            <v:line id="_x0000_s1049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4122 Neinvestiční přijaté transfery        40000.00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40000.00  100.00           0.00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40000.00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40000.00  100.00           0.00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5137 Drobný hmotný dlouhodobý </w:t>
      </w:r>
      <w:proofErr w:type="spellStart"/>
      <w:r>
        <w:rPr>
          <w:rFonts w:ascii="Courier New" w:hAnsi="Courier New" w:cs="Courier New"/>
          <w:sz w:val="13"/>
          <w:szCs w:val="13"/>
        </w:rPr>
        <w:t>majet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40000.00            0.00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40000.00  100.00           0.00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40000.00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40000.00  100.00           0.00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28" style="position:absolute;flip:x;z-index:251644416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14004 - </w:t>
      </w:r>
      <w:proofErr w:type="spellStart"/>
      <w:r>
        <w:rPr>
          <w:rFonts w:ascii="Courier New" w:hAnsi="Courier New" w:cs="Courier New"/>
          <w:b/>
          <w:bCs/>
        </w:rPr>
        <w:t>Neinv.transfery</w:t>
      </w:r>
      <w:proofErr w:type="spellEnd"/>
      <w:r>
        <w:rPr>
          <w:rFonts w:ascii="Courier New" w:hAnsi="Courier New" w:cs="Courier New"/>
          <w:b/>
          <w:bCs/>
        </w:rPr>
        <w:t xml:space="preserve"> krajům dle §27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50" style="position:absolute;margin-left:-.75pt;margin-top:2.85pt;width:186.3pt;height:1.55pt;z-index:251660800" coordsize="20000,20677" o:allowincell="f">
            <v:line id="_x0000_s1051" style="position:absolute;flip:x" from="0,0" to="20000,667"/>
            <v:line id="_x0000_s1052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4122 Neinvestiční přijaté transfery         2440.00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2500.00   97.60         -60.00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 2440.00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2500.00   97.60         -60.00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5169 Nákup ostatních služeb                 1790.00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1800.00   99.44         -10.00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5171 Opravy a udržování                      650.00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700.00   92.86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 2440.00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2500.00   97.60         -60.00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29" style="position:absolute;flip:x;z-index:251645440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98008 - Účelové dotace na výdaje spoje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53" style="position:absolute;margin-left:-.75pt;margin-top:2.85pt;width:186.3pt;height:1.55pt;z-index:251661824" coordsize="20000,20677" o:allowincell="f">
            <v:line id="_x0000_s1054" style="position:absolute;flip:x" from="0,0" to="20000,667"/>
            <v:line id="_x0000_s1055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4111 </w:t>
      </w:r>
      <w:proofErr w:type="spellStart"/>
      <w:r>
        <w:rPr>
          <w:rFonts w:ascii="Courier New" w:hAnsi="Courier New" w:cs="Courier New"/>
          <w:sz w:val="13"/>
          <w:szCs w:val="13"/>
        </w:rPr>
        <w:t>Neinvest.přij.transfery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z </w:t>
      </w:r>
      <w:proofErr w:type="spellStart"/>
      <w:r>
        <w:rPr>
          <w:rFonts w:ascii="Courier New" w:hAnsi="Courier New" w:cs="Courier New"/>
          <w:sz w:val="13"/>
          <w:szCs w:val="13"/>
        </w:rPr>
        <w:t>všeo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25262.00        27400.00   92.20       25300.00   99.85         -38.00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25262.00        27400.00   92.20       25300.00   99.85         -38.00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5011 Platy zaměstnanců v pracovním          2682.00         2700.00   99.33        2700.00   99.33         -18.00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5019 Ostatní platy                          2679.00         2700.00   99.22        2700.00   99.22         -21.00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5021 Ostatní osobní výdaje                 12111.00        12200.00   99.27       12200.00   99.27         -89.00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5029 Ostatní platby za provedenou p          680.00          800.00   85.00         700.00   97.14         -20.00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671.00          700.00   95.86         700.00   95.86         -29.00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5032 Povinné pojistné na veřejné </w:t>
      </w:r>
      <w:proofErr w:type="spellStart"/>
      <w:r>
        <w:rPr>
          <w:rFonts w:ascii="Courier New" w:hAnsi="Courier New" w:cs="Courier New"/>
          <w:sz w:val="13"/>
          <w:szCs w:val="13"/>
        </w:rPr>
        <w:t>zd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241.00          300.00   80.33         300.00   80.33         -59.00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5039 Ostatní povinné pojistné </w:t>
      </w:r>
      <w:proofErr w:type="spellStart"/>
      <w:r>
        <w:rPr>
          <w:rFonts w:ascii="Courier New" w:hAnsi="Courier New" w:cs="Courier New"/>
          <w:sz w:val="13"/>
          <w:szCs w:val="13"/>
        </w:rPr>
        <w:t>place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911.00         1000.00   91.10        1000.00   91.10         -89.00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5139 Nákup materiálu jinde </w:t>
      </w:r>
      <w:proofErr w:type="spellStart"/>
      <w:r>
        <w:rPr>
          <w:rFonts w:ascii="Courier New" w:hAnsi="Courier New" w:cs="Courier New"/>
          <w:sz w:val="13"/>
          <w:szCs w:val="13"/>
        </w:rPr>
        <w:t>nezařaze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961.00         4000.00   24.03        2400.00   40.04       -1439.00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5173 Cestovné (tuzemské i </w:t>
      </w:r>
      <w:proofErr w:type="spellStart"/>
      <w:r>
        <w:rPr>
          <w:rFonts w:ascii="Courier New" w:hAnsi="Courier New" w:cs="Courier New"/>
          <w:sz w:val="13"/>
          <w:szCs w:val="13"/>
        </w:rPr>
        <w:t>zahraničn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1365.00         1400.00   97.50        1400.00   97.50         -35.00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5175 Pohoštění                              1584.00         1600.00   99.00        1600.00   99.00         -16.00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5366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fin.vypoř.min.let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mez         1000.00         </w:t>
      </w:r>
      <w:proofErr w:type="spellStart"/>
      <w:r>
        <w:rPr>
          <w:rFonts w:ascii="Courier New" w:hAnsi="Courier New" w:cs="Courier New"/>
          <w:sz w:val="13"/>
          <w:szCs w:val="13"/>
        </w:rPr>
        <w:t>1000.00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100.00        1000.00  100.00           0.00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24885.00        28400.00   87.62       26700.00   93.20       -1815.00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0" style="position:absolute;flip:x;z-index:251646464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98071 - Účelové dotace na výdaje spoje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56" style="position:absolute;margin-left:-.75pt;margin-top:2.85pt;width:186.3pt;height:1.55pt;z-index:251662848" coordsize="20000,20677" o:allowincell="f">
            <v:line id="_x0000_s1057" style="position:absolute;flip:x" from="0,0" to="20000,667"/>
            <v:line id="_x0000_s1058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4111 </w:t>
      </w:r>
      <w:proofErr w:type="spellStart"/>
      <w:r>
        <w:rPr>
          <w:rFonts w:ascii="Courier New" w:hAnsi="Courier New" w:cs="Courier New"/>
          <w:sz w:val="13"/>
          <w:szCs w:val="13"/>
        </w:rPr>
        <w:t>Neinvest.přij.transfery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z </w:t>
      </w:r>
      <w:proofErr w:type="spellStart"/>
      <w:r>
        <w:rPr>
          <w:rFonts w:ascii="Courier New" w:hAnsi="Courier New" w:cs="Courier New"/>
          <w:sz w:val="13"/>
          <w:szCs w:val="13"/>
        </w:rPr>
        <w:t>všeo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26000.00            0.00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26000.00  100.00           0.00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26000.00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26000.00  100.00           0.00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5011 Platy zaměstnanců v pracovním          2152.00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2500.00   86.08        -348.00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5019 Ostatní platy                             0.00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1900.00    0.00       -1900.00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5021 Ostatní osobní výdaje                 10946.00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11000.00   99.51         -54.00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5029 Ostatní platby za provedenou p          680.00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700.00   97.14         -20.00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538.00            0.00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700.00   76.86        -162.00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5032 Povinné pojistné na veřejné </w:t>
      </w:r>
      <w:proofErr w:type="spellStart"/>
      <w:r>
        <w:rPr>
          <w:rFonts w:ascii="Courier New" w:hAnsi="Courier New" w:cs="Courier New"/>
          <w:sz w:val="13"/>
          <w:szCs w:val="13"/>
        </w:rPr>
        <w:t>zd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194.00            0.00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300.00   64.67        -106.00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5039 Ostatní povinné pojistné </w:t>
      </w:r>
      <w:proofErr w:type="spellStart"/>
      <w:r>
        <w:rPr>
          <w:rFonts w:ascii="Courier New" w:hAnsi="Courier New" w:cs="Courier New"/>
          <w:sz w:val="13"/>
          <w:szCs w:val="13"/>
        </w:rPr>
        <w:t>place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0.00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900.00    0.00        -900.00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lastRenderedPageBreak/>
        <w:t xml:space="preserve">Městys </w:t>
      </w:r>
      <w:proofErr w:type="spellStart"/>
      <w:r>
        <w:rPr>
          <w:rFonts w:ascii="Courier New" w:hAnsi="Courier New" w:cs="Courier New"/>
          <w:sz w:val="13"/>
          <w:szCs w:val="13"/>
        </w:rPr>
        <w:t>Oleksovice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KEO 8.07b  / Uc14z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zpracováno: 26.05.2014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strana    :          2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Závěrečný účet za rok 2013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group id="_x0000_s1059" style="position:absolute;margin-left:-.75pt;margin-top:5.6pt;width:534.75pt;height:1.55pt;z-index:251663872" coordsize="20000,20677" o:allowincell="f">
            <v:line id="_x0000_s1060" style="position:absolute;flip:x" from="0,0" to="20000,667"/>
            <v:line id="_x0000_s1061" style="position:absolute;flip:x" from="0,20010" to="20000,20677"/>
          </v:group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Příjmy a výdaje dle účelových znaků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Rozpočet               </w:t>
      </w:r>
      <w:proofErr w:type="spellStart"/>
      <w:r>
        <w:rPr>
          <w:rFonts w:ascii="Courier New" w:hAnsi="Courier New" w:cs="Courier New"/>
          <w:sz w:val="13"/>
          <w:szCs w:val="13"/>
        </w:rPr>
        <w:t>Rozpočet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Účelový znak                                      Skutečnost       schválený      %        upravený      %          Rozdíl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1" style="position:absolute;flip:x;z-index:251647488" from="0,6.35pt" to="533.2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5137 Drobný hmotný dlouhodobý </w:t>
      </w:r>
      <w:proofErr w:type="spellStart"/>
      <w:r>
        <w:rPr>
          <w:rFonts w:ascii="Courier New" w:hAnsi="Courier New" w:cs="Courier New"/>
          <w:sz w:val="13"/>
          <w:szCs w:val="13"/>
        </w:rPr>
        <w:t>majet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532.40            0.00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600.00   88.73         -67.60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5139 Nákup materiálu jinde </w:t>
      </w:r>
      <w:proofErr w:type="spellStart"/>
      <w:r>
        <w:rPr>
          <w:rFonts w:ascii="Courier New" w:hAnsi="Courier New" w:cs="Courier New"/>
          <w:sz w:val="13"/>
          <w:szCs w:val="13"/>
        </w:rPr>
        <w:t>nezařaze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985.10            0.00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3500.00   28.15       -2514.90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5169 Nákup ostatních služeb                 1427.80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2000.00   71.39        -572.20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5173 Cestovné (tuzemské i </w:t>
      </w:r>
      <w:proofErr w:type="spellStart"/>
      <w:r>
        <w:rPr>
          <w:rFonts w:ascii="Courier New" w:hAnsi="Courier New" w:cs="Courier New"/>
          <w:sz w:val="13"/>
          <w:szCs w:val="13"/>
        </w:rPr>
        <w:t>zahraničn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1092.00            0.00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1100.00   99.27          -8.00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5175 Pohoštění                               792.00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800.00   99.00          -8.00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19339.30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26000.00   74.38       -6660.70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2" style="position:absolute;flip:x;z-index:251648512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000 0 98193 - Účel.dotace na výdaje spojené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62" style="position:absolute;margin-left:-.75pt;margin-top:2.85pt;width:186.3pt;height:1.55pt;z-index:251664896" coordsize="20000,20677" o:allowincell="f">
            <v:line id="_x0000_s1063" style="position:absolute;flip:x" from="0,0" to="20000,667"/>
            <v:line id="_x0000_s1064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5366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fin.vypoř.min.let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mez         6512.00         6600.00   98.67        6600.00   98.67         -88.00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 6512.00         6600.00   98.67        6600.00   98.67         -88.00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3" style="position:absolute;flip:x;z-index:251649536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027 1 89028 - Lesnicko-environmentální </w:t>
      </w:r>
      <w:proofErr w:type="spellStart"/>
      <w:r>
        <w:rPr>
          <w:rFonts w:ascii="Courier New" w:hAnsi="Courier New" w:cs="Courier New"/>
          <w:b/>
          <w:bCs/>
        </w:rPr>
        <w:t>platb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65" style="position:absolute;margin-left:-.75pt;margin-top:2.85pt;width:186.3pt;height:1.55pt;z-index:251665920" coordsize="20000,20677" o:allowincell="f">
            <v:line id="_x0000_s1066" style="position:absolute;flip:x" from="0,0" to="20000,667"/>
            <v:line id="_x0000_s1067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4113 Neinvestiční přijaté transfery          570.92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600.00   95.15         -29.08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  570.92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 600.00   95.15         -29.08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5169 Nákup ostatních služeb                  570.92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600.00   95.15         -29.08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  570.92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 600.00   95.15         -29.08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4" style="position:absolute;flip:x;z-index:251650560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027 1 89517 - Realizace místní rozvojové </w:t>
      </w:r>
      <w:proofErr w:type="spellStart"/>
      <w:r>
        <w:rPr>
          <w:rFonts w:ascii="Courier New" w:hAnsi="Courier New" w:cs="Courier New"/>
          <w:b/>
          <w:bCs/>
        </w:rPr>
        <w:t>str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68" style="position:absolute;margin-left:-.75pt;margin-top:2.85pt;width:186.3pt;height:1.55pt;z-index:251666944" coordsize="20000,20677" o:allowincell="f">
            <v:line id="_x0000_s1069" style="position:absolute;flip:x" from="0,0" to="20000,667"/>
            <v:line id="_x0000_s1070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4213 Investiční přijaté transfery z       121103.00       121100.00  100.00      121100.00  100.00           3.00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121103.00       121100.00  100.00      121100.00  100.00           3.00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5" style="position:absolute;flip:x;z-index:251651584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027 5 89029 - Lesnicko-environmentální </w:t>
      </w:r>
      <w:proofErr w:type="spellStart"/>
      <w:r>
        <w:rPr>
          <w:rFonts w:ascii="Courier New" w:hAnsi="Courier New" w:cs="Courier New"/>
          <w:b/>
          <w:bCs/>
        </w:rPr>
        <w:t>platb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71" style="position:absolute;margin-left:-.75pt;margin-top:2.85pt;width:186.3pt;height:1.55pt;z-index:251667968" coordsize="20000,20677" o:allowincell="f">
            <v:line id="_x0000_s1072" style="position:absolute;flip:x" from="0,0" to="20000,667"/>
            <v:line id="_x0000_s1073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4113 Neinvestiční přijaté transfery         2283.61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2300.00   99.29         -16.39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 2283.61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2300.00   99.29         -16.39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5169 Nákup ostatních služeb                 2283.61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2300.00   99.29         -16.39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 2283.61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2300.00   99.29         -16.39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6" style="position:absolute;flip:x;z-index:251652608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027 5 89518 - Realizace místní rozvojové </w:t>
      </w:r>
      <w:proofErr w:type="spellStart"/>
      <w:r>
        <w:rPr>
          <w:rFonts w:ascii="Courier New" w:hAnsi="Courier New" w:cs="Courier New"/>
          <w:b/>
          <w:bCs/>
        </w:rPr>
        <w:t>str</w:t>
      </w:r>
      <w:proofErr w:type="spellEnd"/>
      <w:r>
        <w:rPr>
          <w:rFonts w:ascii="Courier New" w:hAnsi="Courier New" w:cs="Courier New"/>
          <w:b/>
          <w:bCs/>
        </w:rPr>
        <w:t xml:space="preserve">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74" style="position:absolute;margin-left:-.75pt;margin-top:2.85pt;width:186.3pt;height:1.55pt;z-index:251668992" coordsize="20000,20677" o:allowincell="f">
            <v:line id="_x0000_s1075" style="position:absolute;flip:x" from="0,0" to="20000,667"/>
            <v:line id="_x0000_s1076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4213 Investiční přijaté transfery z       484408.00       484400.00  100.00      484400.00  100.00           8.00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484408.00       484400.00  100.00      484400.00  100.00           8.00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7" style="position:absolute;flip:x;z-index:251653632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033 1 13234 - Aktivní politika zaměstnanosti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77" style="position:absolute;margin-left:-.75pt;margin-top:2.85pt;width:186.3pt;height:1.55pt;z-index:251670016" coordsize="20000,20677" o:allowincell="f">
            <v:line id="_x0000_s1078" style="position:absolute;flip:x" from="0,0" to="20000,667"/>
            <v:line id="_x0000_s1079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4116 Ostatní </w:t>
      </w:r>
      <w:proofErr w:type="spellStart"/>
      <w:r>
        <w:rPr>
          <w:rFonts w:ascii="Courier New" w:hAnsi="Courier New" w:cs="Courier New"/>
          <w:sz w:val="13"/>
          <w:szCs w:val="13"/>
        </w:rPr>
        <w:t>neinvestič.přijaté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        34650.00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34700.00   99.86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 34650.00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34700.00   99.86         -50.00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5011 Platy zaměstnanců v pracovním         25858.35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25900.00   99.84         -41.65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6463.80            0.00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6500.00   99.44         -36.20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5032 Povinné pojistné na veřejné </w:t>
      </w:r>
      <w:proofErr w:type="spellStart"/>
      <w:r>
        <w:rPr>
          <w:rFonts w:ascii="Courier New" w:hAnsi="Courier New" w:cs="Courier New"/>
          <w:sz w:val="13"/>
          <w:szCs w:val="13"/>
        </w:rPr>
        <w:t>zd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2327.85            0.00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2300.00  101.21          27.85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 34650.00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34700.00   99.86         -50.00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8" style="position:absolute;flip:x;z-index:251654656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UZ 033 5 13234 - Aktivní politika zaměstnanosti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830718">
        <w:rPr>
          <w:noProof/>
        </w:rPr>
        <w:pict>
          <v:group id="_x0000_s1080" style="position:absolute;margin-left:-.75pt;margin-top:2.85pt;width:186.3pt;height:1.55pt;z-index:251671040" coordsize="20000,20677" o:allowincell="f">
            <v:line id="_x0000_s1081" style="position:absolute;flip:x" from="0,0" to="20000,667"/>
            <v:line id="_x0000_s1082" style="position:absolute;flip:x" from="0,20010" to="20000,20677"/>
          </v:group>
        </w:pict>
      </w:r>
      <w:r w:rsidR="007A0DE0">
        <w:rPr>
          <w:rFonts w:ascii="Courier New" w:hAnsi="Courier New" w:cs="Courier New"/>
          <w:sz w:val="13"/>
          <w:szCs w:val="13"/>
        </w:rPr>
        <w:t xml:space="preserve">                                                   Skutečnost       schválený      %        upravený      %          Rozdíl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t xml:space="preserve">Městys </w:t>
      </w:r>
      <w:proofErr w:type="spellStart"/>
      <w:r>
        <w:rPr>
          <w:rFonts w:ascii="Courier New" w:hAnsi="Courier New" w:cs="Courier New"/>
          <w:sz w:val="13"/>
          <w:szCs w:val="13"/>
        </w:rPr>
        <w:t>Oleksovice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KEO 8.07b  / Uc14z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zpracováno: 26.05.2014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strana    :          3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Závěrečný účet za rok 2013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group id="_x0000_s1083" style="position:absolute;margin-left:-.75pt;margin-top:5.6pt;width:534.75pt;height:1.55pt;z-index:251672064" coordsize="20000,20677" o:allowincell="f">
            <v:line id="_x0000_s1084" style="position:absolute;flip:x" from="0,0" to="20000,667"/>
            <v:line id="_x0000_s1085" style="position:absolute;flip:x" from="0,20010" to="20000,20677"/>
          </v:group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Příjmy a výdaje dle účelových znaků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Rozpočet               </w:t>
      </w:r>
      <w:proofErr w:type="spellStart"/>
      <w:r>
        <w:rPr>
          <w:rFonts w:ascii="Courier New" w:hAnsi="Courier New" w:cs="Courier New"/>
          <w:sz w:val="13"/>
          <w:szCs w:val="13"/>
        </w:rPr>
        <w:t>Rozpočet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Účelový znak                                      Skutečnost       schválený      %        upravený      %          Rozdíl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39" style="position:absolute;flip:x;z-index:251655680" from="0,6.35pt" to="533.2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4116 Ostatní </w:t>
      </w:r>
      <w:proofErr w:type="spellStart"/>
      <w:r>
        <w:rPr>
          <w:rFonts w:ascii="Courier New" w:hAnsi="Courier New" w:cs="Courier New"/>
          <w:sz w:val="13"/>
          <w:szCs w:val="13"/>
        </w:rPr>
        <w:t>neinvestič.přijaté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       196350.00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196300.00  100.03          50.00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Příjmy:                              196350.00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196300.00  100.03          50.00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5011 Platy zaměstnanců v pracovním        146530.65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146500.00  100.02          30.65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36628.20            0.00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36600.00  100.08          28.20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5032 Povinné pojistné na veřejné </w:t>
      </w:r>
      <w:proofErr w:type="spellStart"/>
      <w:r>
        <w:rPr>
          <w:rFonts w:ascii="Courier New" w:hAnsi="Courier New" w:cs="Courier New"/>
          <w:sz w:val="13"/>
          <w:szCs w:val="13"/>
        </w:rPr>
        <w:t>zd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13191.15            0.00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13200.00   99.93          -8.85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Výdaje:                              196350.00            0.00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196300.00  100.03          50.00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30718">
        <w:rPr>
          <w:noProof/>
        </w:rPr>
        <w:pict>
          <v:line id="_x0000_s1040" style="position:absolute;flip:x;z-index:251656704" from="0,6.35pt" to="526.5pt,6.4pt" o:allowincell="f"/>
        </w:pict>
      </w:r>
      <w:r w:rsidR="007A0DE0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30718" w:rsidRDefault="0083071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 w:rsidRPr="00830718">
        <w:rPr>
          <w:noProof/>
        </w:rPr>
        <w:pict>
          <v:group id="_x0000_s1086" style="position:absolute;margin-left:1.15pt;margin-top:2.85pt;width:478.9pt;height:51.9pt;z-index:251673088" coordsize="20000,20000" o:allowincell="f">
            <v:rect id="_x0000_s1087" style="position:absolute;width:20000;height:20000" filled="f"/>
            <v:rect id="_x0000_s1088" style="position:absolute;left:63;top:578;width:19874;height:18844" filled="f"/>
          </v:group>
        </w:pict>
      </w:r>
      <w:r w:rsidR="007A0DE0"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                  rozpočet               </w:t>
      </w:r>
      <w:proofErr w:type="spellStart"/>
      <w:r>
        <w:rPr>
          <w:rFonts w:ascii="Courier New" w:hAnsi="Courier New" w:cs="Courier New"/>
          <w:b/>
          <w:bCs/>
          <w:sz w:val="13"/>
          <w:szCs w:val="13"/>
        </w:rPr>
        <w:t>rozpočet</w:t>
      </w:r>
      <w:proofErr w:type="spellEnd"/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skutečnost       schválený      %        upravený       %         rozdíl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C E L K E M    P Ř Í J M Y :                      936517.53       632900.00  147.97      936700.00   99.98        -182.47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C E L K E M    V Ý D A J E :                      330480.83        35000.00  944.23      339200.00   97.43       -8719.17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                                                                          </w:t>
      </w:r>
    </w:p>
    <w:p w:rsidR="00830718" w:rsidRDefault="007A0DE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                                                                                                      </w:t>
      </w:r>
    </w:p>
    <w:sectPr w:rsidR="00830718" w:rsidSect="00830718">
      <w:pgSz w:w="11907" w:h="16840"/>
      <w:pgMar w:top="1417" w:right="567" w:bottom="1417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5AD6"/>
    <w:rsid w:val="0049110F"/>
    <w:rsid w:val="00685AD6"/>
    <w:rsid w:val="007A0DE0"/>
    <w:rsid w:val="0083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07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97371-DA91-415A-B3B3-88BE1DB4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2180</Words>
  <Characters>12866</Characters>
  <Application>Microsoft Office Word</Application>
  <DocSecurity>0</DocSecurity>
  <Lines>107</Lines>
  <Paragraphs>30</Paragraphs>
  <ScaleCrop>false</ScaleCrop>
  <Company/>
  <LinksUpToDate>false</LinksUpToDate>
  <CharactersWithSpaces>15016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3</cp:revision>
  <dcterms:created xsi:type="dcterms:W3CDTF">2014-05-26T14:39:00Z</dcterms:created>
  <dcterms:modified xsi:type="dcterms:W3CDTF">2014-05-26T14:43:00Z</dcterms:modified>
</cp:coreProperties>
</file>